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Berufsfachschule Basel</w:t>
      </w:r>
    </w:p>
    <w:p>
      <w:pPr>
        <w:spacing w:after="180"/>
        <w:rPr/>
      </w:pPr>
      <w:r>
        <w:rPr>
          <w:rFonts w:ascii="Arial" w:hAnsi="Arial" w:eastAsia="Arial" w:cs="Arial"/>
          <w:b/>
          <w:sz w:val="24"/>
        </w:rPr>
        <w:t xml:space="preserve">Search results for "Beliebteste CDs"</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Autor: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Grob, Stefanie 1975-</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Title: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Wortgefechte : Zwüschehalt</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Author zone: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Stefanie Grob u.a.</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Place, Editor, Year: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Basel : Zytglogge, 2016</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Umfang: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1 CD, ca. 79 Min.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EAN/ISMN: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7611698043458</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Languages: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german, schweizerdeutsch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Medientyp:</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CD</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Notice 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14148</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Summary</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Abstract: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Die Produktion versammelt Texte ausgewählter SpokenWord-KünsterInnen, die sich mit dem Themenkreis Älterwerden, 50 plus, Zeit, Jugend und Alter auseinandergesetzt haben. Auf der CD ist Vieles zu finden, das Zytglogge ausmacht: Frische, freche, mundartaffine Sprechakrobatik, die sich zeitgenössisch bis zeitlos um keine Sparten bemüht, aber immer um Tiefgang. Künstler/-innen u.a. Amina Abdulkadir, Nora Zukker, Tanja Kummer, Lillemor Kausch, Stefanie Grob, Julia Kubik, Nora Gomringer, Lara Stoll, Sandra Künzi, Renata Burckhardt, Hans Jörg Zingg, Remo Zumstein, Andreas Neeser, Raphael Urweider, Daniela Dill, Valerio Moser, Martina Hügli</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Authors, Subjects, Classification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Subject heading: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Slam Poetry</w:t>
            </w:r>
          </w:p>
          <w:p>
            <w:pPr>
              <w:pBdr/>
              <w:spacing/>
              <w:rPr>
                <w:rFonts w:ascii="Arial" w:hAnsi="Arial" w:eastAsia="Arial" w:cs="Arial"/>
                <w:b w:val="0"/>
                <w:sz w:val="20"/>
              </w:rPr>
            </w:pPr>
            <w:r>
              <w:rPr>
                <w:rFonts w:ascii="Arial" w:hAnsi="Arial" w:eastAsia="Arial" w:cs="Arial"/>
                <w:b w:val="0"/>
                <w:sz w:val="20"/>
              </w:rPr>
              <w:t xml:space="preserve">Kabarett</w:t>
            </w:r>
          </w:p>
          <w:p>
            <w:pPr>
              <w:pBdr/>
              <w:spacing/>
              <w:rPr>
                <w:rFonts w:ascii="Arial" w:hAnsi="Arial" w:eastAsia="Arial" w:cs="Arial"/>
                <w:b w:val="0"/>
                <w:sz w:val="20"/>
              </w:rPr>
            </w:pPr>
            <w:r>
              <w:rPr>
                <w:rFonts w:ascii="Arial" w:hAnsi="Arial" w:eastAsia="Arial" w:cs="Arial"/>
                <w:b w:val="0"/>
                <w:sz w:val="20"/>
              </w:rPr>
              <w:t xml:space="preserve">Alter</w:t>
            </w:r>
          </w:p>
          <w:p>
            <w:pPr>
              <w:pBdr/>
              <w:spacing/>
              <w:rPr>
                <w:rFonts w:ascii="Arial" w:hAnsi="Arial" w:eastAsia="Arial" w:cs="Arial"/>
                <w:b w:val="0"/>
                <w:sz w:val="20"/>
              </w:rPr>
            </w:pPr>
            <w:r>
              <w:rPr>
                <w:rFonts w:ascii="Arial" w:hAnsi="Arial" w:eastAsia="Arial" w:cs="Arial"/>
                <w:b w:val="0"/>
                <w:sz w:val="20"/>
              </w:rPr>
              <w:t xml:space="preserve">Jugend</w:t>
            </w:r>
          </w:p>
          <w:p>
            <w:pPr>
              <w:pBdr/>
              <w:spacing/>
              <w:rPr/>
            </w:pPr>
            <w:r>
              <w:rPr>
                <w:rFonts w:ascii="Arial" w:hAnsi="Arial" w:eastAsia="Arial" w:cs="Arial"/>
                <w:b w:val="0"/>
                <w:sz w:val="20"/>
              </w:rPr>
              <w:t xml:space="preserve">Zeit</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Medien des gleichen Urhebers</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Other documents from this author: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Gruss aus der Küche : Texte zum Frauenstimmrecht / herausgegeben von Rita Jost und Heidi Kronenberg ; Illustrationen von Nora Ryser</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400"/>
        <w:gridCol w:w="1400"/>
        <w:gridCol w:w="1400"/>
        <w:gridCol w:w="1400"/>
        <w:gridCol w:w="1400"/>
        <w:gridCol w:w="1400"/>
        <w:gridCol w:w="1400"/>
      </w:tblGrid>
      <w:tr>
        <w:trPr/>
        <w:tc>
          <w:tcPr>
            <w:tcW w:type="dxa" w:w="140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Call number</w:t>
            </w:r>
          </w:p>
        </w:tc>
        <w:tc>
          <w:tcPr>
            <w:tcW w:type="dxa" w:w="140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Location</w:t>
            </w:r>
          </w:p>
        </w:tc>
        <w:tc>
          <w:tcPr>
            <w:tcW w:type="dxa" w:w="140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Circulation code</w:t>
            </w:r>
          </w:p>
        </w:tc>
        <w:tc>
          <w:tcPr>
            <w:tcW w:type="dxa" w:w="140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Availability</w:t>
            </w:r>
          </w:p>
        </w:tc>
        <w:tc>
          <w:tcPr>
            <w:tcW w:type="dxa" w:w="1400"/>
            <w:tcBorders>
              <w:top w:val="single" w:color="auto" w:sz="8" w:space="0"/>
              <w:left w:val="single" w:color="auto" w:sz="8" w:space="0"/>
              <w:bottom w:val="single" w:color="auto" w:sz="8" w:space="0"/>
              <w:right w:val="single" w:color="auto" w:sz="8" w:space="0"/>
            </w:tcBorders>
            <w:shd w:fill="D3D3D3" w:color="auto" w:val="clear"/>
          </w:tcPr>
          <w:p>
            <w:pPr>
              <w:spacing/>
              <w:rPr/>
            </w:pPr>
          </w:p>
        </w:tc>
        <w:tc>
          <w:tcPr>
            <w:tcW w:type="dxa" w:w="140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Due date</w:t>
            </w:r>
          </w:p>
        </w:tc>
        <w:tc>
          <w:tcPr>
            <w:tcW w:type="dxa" w:w="140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Item number</w:t>
            </w:r>
          </w:p>
        </w:tc>
      </w:tr>
      <w:tr>
        <w:trPr>
          <w:cantSplit/>
        </w:trPr>
        <w:tc>
          <w:tcPr>
            <w:tcW w:type="dxa" w:w="140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GROB</w:t>
            </w:r>
          </w:p>
        </w:tc>
        <w:tc>
          <w:tcPr>
            <w:tcW w:type="dxa" w:w="140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Mediothek</w:t>
            </w:r>
          </w:p>
        </w:tc>
        <w:tc>
          <w:tcPr>
            <w:tcW w:type="dxa" w:w="140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40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available</w:t>
            </w:r>
          </w:p>
        </w:tc>
        <w:tc>
          <w:tcPr>
            <w:tcW w:type="dxa" w:w="140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available</w:t>
            </w:r>
          </w:p>
        </w:tc>
        <w:tc>
          <w:tcPr>
            <w:tcW w:type="dxa" w:w="140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40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14148</w:t>
            </w: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