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Boganim, Michale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Verwundete Erde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Farbfilm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